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D49" w:rsidRPr="001C7512" w:rsidRDefault="00EE7D49" w:rsidP="00EE7D49">
      <w:pPr>
        <w:spacing w:line="360" w:lineRule="auto"/>
        <w:ind w:right="480"/>
        <w:rPr>
          <w:rFonts w:asciiTheme="minorEastAsia" w:eastAsiaTheme="minorEastAsia" w:hAnsiTheme="minorEastAsia" w:cs="Times New Roman"/>
          <w:b/>
          <w:sz w:val="24"/>
          <w:szCs w:val="24"/>
        </w:rPr>
      </w:pPr>
      <w:bookmarkStart w:id="0" w:name="_GoBack"/>
      <w:bookmarkEnd w:id="0"/>
      <w:r w:rsidRPr="001C7512">
        <w:rPr>
          <w:rFonts w:asciiTheme="minorEastAsia" w:eastAsiaTheme="minorEastAsia" w:hAnsiTheme="minorEastAsia" w:cs="Times New Roman" w:hint="eastAsia"/>
          <w:b/>
          <w:sz w:val="24"/>
          <w:szCs w:val="24"/>
        </w:rPr>
        <w:t>附件1</w:t>
      </w:r>
    </w:p>
    <w:p w:rsidR="00EE7D49" w:rsidRPr="00D41332" w:rsidRDefault="00EE7D49" w:rsidP="00EE7D49">
      <w:pPr>
        <w:snapToGrid w:val="0"/>
        <w:jc w:val="center"/>
        <w:rPr>
          <w:rFonts w:ascii="宋体" w:hAnsi="宋体"/>
          <w:b/>
          <w:color w:val="000000" w:themeColor="text1"/>
          <w:sz w:val="32"/>
          <w:szCs w:val="32"/>
        </w:rPr>
      </w:pPr>
      <w:r w:rsidRPr="00D41332">
        <w:rPr>
          <w:rFonts w:ascii="宋体" w:hAnsi="宋体" w:hint="eastAsia"/>
          <w:b/>
          <w:color w:val="000000" w:themeColor="text1"/>
          <w:sz w:val="32"/>
          <w:szCs w:val="32"/>
        </w:rPr>
        <w:t>上海立信会计金融学院学生毕业论文(设计)检查表</w:t>
      </w:r>
    </w:p>
    <w:p w:rsidR="00EE7D49" w:rsidRPr="00D41332" w:rsidRDefault="00EE7D49" w:rsidP="00EE7D49">
      <w:pPr>
        <w:snapToGrid w:val="0"/>
        <w:jc w:val="center"/>
        <w:rPr>
          <w:rFonts w:ascii="宋体" w:hAnsi="宋体"/>
          <w:color w:val="000000" w:themeColor="text1"/>
        </w:rPr>
      </w:pPr>
      <w:r w:rsidRPr="00D41332">
        <w:rPr>
          <w:rFonts w:ascii="宋体" w:hAnsi="宋体" w:hint="eastAsia"/>
          <w:color w:val="000000" w:themeColor="text1"/>
        </w:rPr>
        <w:t>毕业论文届别：20</w:t>
      </w:r>
      <w:r w:rsidR="004606FE">
        <w:rPr>
          <w:rFonts w:ascii="宋体" w:hAnsi="宋体" w:hint="eastAsia"/>
          <w:color w:val="000000" w:themeColor="text1"/>
        </w:rPr>
        <w:t>20</w:t>
      </w:r>
      <w:r w:rsidRPr="00D41332">
        <w:rPr>
          <w:rFonts w:ascii="宋体" w:hAnsi="宋体" w:hint="eastAsia"/>
          <w:color w:val="000000" w:themeColor="text1"/>
        </w:rPr>
        <w:t>届</w:t>
      </w:r>
    </w:p>
    <w:p w:rsidR="00EE7D49" w:rsidRPr="00D41332" w:rsidRDefault="00EE7D49" w:rsidP="00EE7D49">
      <w:pPr>
        <w:snapToGrid w:val="0"/>
        <w:rPr>
          <w:rFonts w:ascii="宋体" w:hAnsi="宋体"/>
          <w:color w:val="000000" w:themeColor="text1"/>
          <w:sz w:val="15"/>
          <w:szCs w:val="15"/>
        </w:rPr>
      </w:pPr>
    </w:p>
    <w:tbl>
      <w:tblPr>
        <w:tblW w:w="864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60"/>
        <w:gridCol w:w="360"/>
        <w:gridCol w:w="905"/>
        <w:gridCol w:w="850"/>
        <w:gridCol w:w="225"/>
        <w:gridCol w:w="900"/>
        <w:gridCol w:w="720"/>
        <w:gridCol w:w="1440"/>
        <w:gridCol w:w="360"/>
        <w:gridCol w:w="720"/>
        <w:gridCol w:w="360"/>
        <w:gridCol w:w="900"/>
      </w:tblGrid>
      <w:tr w:rsidR="00EE7D49" w:rsidRPr="00D41332" w:rsidTr="00290DD5">
        <w:trPr>
          <w:trHeight w:hRule="exact" w:val="510"/>
        </w:trPr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7D49" w:rsidRPr="00D41332" w:rsidRDefault="00EE7D49" w:rsidP="00290DD5">
            <w:pPr>
              <w:snapToGrid w:val="0"/>
              <w:ind w:left="72" w:firstLineChars="3" w:firstLine="6"/>
              <w:jc w:val="center"/>
              <w:rPr>
                <w:rFonts w:ascii="宋体" w:hAnsi="宋体"/>
                <w:color w:val="000000" w:themeColor="text1"/>
              </w:rPr>
            </w:pPr>
            <w:r w:rsidRPr="00D41332">
              <w:rPr>
                <w:rFonts w:ascii="宋体" w:hAnsi="宋体" w:hint="eastAsia"/>
                <w:color w:val="000000" w:themeColor="text1"/>
              </w:rPr>
              <w:t>学院</w:t>
            </w:r>
          </w:p>
        </w:tc>
        <w:tc>
          <w:tcPr>
            <w:tcW w:w="12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7D49" w:rsidRPr="00D41332" w:rsidRDefault="00EE7D49" w:rsidP="00290DD5">
            <w:pPr>
              <w:ind w:left="80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7D49" w:rsidRPr="00D41332" w:rsidRDefault="00EE7D49" w:rsidP="00290DD5">
            <w:pPr>
              <w:ind w:left="80"/>
              <w:jc w:val="center"/>
              <w:rPr>
                <w:rFonts w:ascii="宋体" w:hAnsi="宋体"/>
                <w:color w:val="000000" w:themeColor="text1"/>
              </w:rPr>
            </w:pPr>
            <w:r w:rsidRPr="00D41332">
              <w:rPr>
                <w:rFonts w:ascii="宋体" w:hAnsi="宋体" w:hint="eastAsia"/>
                <w:color w:val="000000" w:themeColor="text1"/>
              </w:rPr>
              <w:t>学生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7D49" w:rsidRPr="00D41332" w:rsidRDefault="00EE7D49" w:rsidP="00290DD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7D49" w:rsidRPr="00D41332" w:rsidRDefault="00EE7D49" w:rsidP="00290DD5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41332">
              <w:rPr>
                <w:rFonts w:ascii="宋体" w:hAnsi="宋体" w:hint="eastAsia"/>
                <w:color w:val="000000" w:themeColor="text1"/>
              </w:rPr>
              <w:t>学号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7D49" w:rsidRPr="00D41332" w:rsidRDefault="00EE7D49" w:rsidP="00290DD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7D49" w:rsidRPr="00D41332" w:rsidRDefault="00EE7D49" w:rsidP="00290DD5">
            <w:pPr>
              <w:ind w:leftChars="-51" w:rightChars="-65" w:right="-136" w:hangingChars="51" w:hanging="107"/>
              <w:jc w:val="center"/>
              <w:rPr>
                <w:rFonts w:ascii="宋体" w:hAnsi="宋体"/>
                <w:color w:val="000000" w:themeColor="text1"/>
              </w:rPr>
            </w:pPr>
            <w:r w:rsidRPr="00D41332">
              <w:rPr>
                <w:rFonts w:ascii="宋体" w:hAnsi="宋体" w:hint="eastAsia"/>
                <w:color w:val="000000" w:themeColor="text1"/>
              </w:rPr>
              <w:t>指导教师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7D49" w:rsidRPr="00D41332" w:rsidRDefault="00EE7D49" w:rsidP="00290DD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EE7D49" w:rsidRPr="00D41332" w:rsidTr="00290DD5">
        <w:trPr>
          <w:trHeight w:hRule="exact" w:val="510"/>
        </w:trPr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7D49" w:rsidRPr="00D41332" w:rsidRDefault="00EE7D49" w:rsidP="00290DD5">
            <w:pPr>
              <w:snapToGrid w:val="0"/>
              <w:ind w:left="72" w:firstLineChars="3" w:firstLine="6"/>
              <w:jc w:val="center"/>
              <w:rPr>
                <w:rFonts w:ascii="宋体" w:hAnsi="宋体"/>
                <w:color w:val="000000" w:themeColor="text1"/>
              </w:rPr>
            </w:pPr>
            <w:r w:rsidRPr="00D41332">
              <w:rPr>
                <w:rFonts w:ascii="宋体" w:hAnsi="宋体" w:hint="eastAsia"/>
                <w:color w:val="000000" w:themeColor="text1"/>
              </w:rPr>
              <w:t>论文题目</w:t>
            </w:r>
          </w:p>
        </w:tc>
        <w:tc>
          <w:tcPr>
            <w:tcW w:w="540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7D49" w:rsidRPr="00D41332" w:rsidRDefault="00EE7D49" w:rsidP="00290DD5">
            <w:pPr>
              <w:snapToGrid w:val="0"/>
              <w:ind w:left="79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7D49" w:rsidRPr="00D41332" w:rsidRDefault="00EE7D49" w:rsidP="00290DD5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41332">
              <w:rPr>
                <w:rFonts w:ascii="宋体" w:hAnsi="宋体" w:hint="eastAsia"/>
                <w:color w:val="000000" w:themeColor="text1"/>
              </w:rPr>
              <w:t>论文成绩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7D49" w:rsidRPr="00D41332" w:rsidRDefault="00EE7D49" w:rsidP="00290DD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EE7D49" w:rsidRPr="00D41332" w:rsidTr="00290DD5">
        <w:trPr>
          <w:trHeight w:hRule="exact" w:val="42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7D49" w:rsidRPr="00D41332" w:rsidRDefault="00EE7D49" w:rsidP="00290DD5">
            <w:pPr>
              <w:snapToGrid w:val="0"/>
              <w:ind w:leftChars="-85" w:left="-98" w:rightChars="-51" w:right="-107" w:hangingChars="38" w:hanging="80"/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D41332">
              <w:rPr>
                <w:rFonts w:ascii="宋体" w:hAnsi="宋体" w:hint="eastAsia"/>
                <w:color w:val="000000" w:themeColor="text1"/>
              </w:rPr>
              <w:t>类别</w:t>
            </w:r>
          </w:p>
        </w:tc>
        <w:tc>
          <w:tcPr>
            <w:tcW w:w="27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7D49" w:rsidRPr="00D41332" w:rsidRDefault="00EE7D49" w:rsidP="00290DD5">
            <w:pPr>
              <w:ind w:left="80"/>
              <w:jc w:val="center"/>
              <w:rPr>
                <w:rFonts w:ascii="宋体" w:hAnsi="宋体"/>
                <w:color w:val="000000" w:themeColor="text1"/>
              </w:rPr>
            </w:pPr>
            <w:r w:rsidRPr="00D41332">
              <w:rPr>
                <w:rFonts w:ascii="宋体" w:hAnsi="宋体" w:hint="eastAsia"/>
                <w:color w:val="000000" w:themeColor="text1"/>
              </w:rPr>
              <w:t>观</w:t>
            </w:r>
            <w:r w:rsidRPr="00D41332">
              <w:rPr>
                <w:rFonts w:ascii="宋体" w:hAnsi="宋体" w:hint="eastAsia"/>
                <w:color w:val="000000" w:themeColor="text1"/>
                <w:spacing w:val="-14"/>
              </w:rPr>
              <w:t>测</w:t>
            </w:r>
            <w:r w:rsidRPr="00D41332">
              <w:rPr>
                <w:rFonts w:ascii="宋体" w:hAnsi="宋体" w:hint="eastAsia"/>
                <w:color w:val="000000" w:themeColor="text1"/>
              </w:rPr>
              <w:t>点</w:t>
            </w:r>
          </w:p>
        </w:tc>
        <w:tc>
          <w:tcPr>
            <w:tcW w:w="540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7D49" w:rsidRPr="00D41332" w:rsidRDefault="00EE7D49" w:rsidP="00290DD5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41332">
              <w:rPr>
                <w:rFonts w:ascii="宋体" w:hAnsi="宋体" w:hint="eastAsia"/>
                <w:color w:val="000000" w:themeColor="text1"/>
              </w:rPr>
              <w:t>反馈情况描述</w:t>
            </w:r>
          </w:p>
        </w:tc>
      </w:tr>
      <w:tr w:rsidR="00EE7D49" w:rsidRPr="00D41332" w:rsidTr="00290DD5">
        <w:trPr>
          <w:trHeight w:val="1681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7D49" w:rsidRPr="00D41332" w:rsidRDefault="00EE7D49" w:rsidP="00290DD5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41332">
              <w:rPr>
                <w:rFonts w:ascii="宋体" w:hAnsi="宋体" w:hint="eastAsia"/>
                <w:color w:val="000000" w:themeColor="text1"/>
              </w:rPr>
              <w:t>过程管理</w:t>
            </w:r>
          </w:p>
        </w:tc>
        <w:tc>
          <w:tcPr>
            <w:tcW w:w="27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7D49" w:rsidRPr="00D41332" w:rsidRDefault="00EE7D49" w:rsidP="00290DD5">
            <w:pPr>
              <w:widowControl/>
              <w:ind w:rightChars="-51" w:right="-107"/>
              <w:jc w:val="left"/>
              <w:rPr>
                <w:rFonts w:ascii="宋体" w:hAnsi="宋体"/>
                <w:color w:val="000000" w:themeColor="text1"/>
                <w:spacing w:val="-14"/>
              </w:rPr>
            </w:pPr>
            <w:r w:rsidRPr="00D41332">
              <w:rPr>
                <w:rFonts w:ascii="宋体" w:hAnsi="宋体" w:hint="eastAsia"/>
                <w:color w:val="000000" w:themeColor="text1"/>
                <w:spacing w:val="-14"/>
              </w:rPr>
              <w:t>1.开题报告（完整性）</w:t>
            </w:r>
          </w:p>
          <w:p w:rsidR="00EE7D49" w:rsidRPr="00D41332" w:rsidRDefault="00EE7D49" w:rsidP="00290DD5">
            <w:pPr>
              <w:widowControl/>
              <w:ind w:rightChars="-51" w:right="-107"/>
              <w:jc w:val="left"/>
              <w:rPr>
                <w:rFonts w:ascii="宋体" w:hAnsi="宋体"/>
                <w:color w:val="000000" w:themeColor="text1"/>
                <w:spacing w:val="-14"/>
              </w:rPr>
            </w:pPr>
            <w:r w:rsidRPr="00D41332">
              <w:rPr>
                <w:rFonts w:ascii="宋体" w:hAnsi="宋体" w:hint="eastAsia"/>
                <w:color w:val="000000" w:themeColor="text1"/>
                <w:spacing w:val="-14"/>
              </w:rPr>
              <w:t>2.对学生的指导（方式和记录）</w:t>
            </w:r>
          </w:p>
          <w:p w:rsidR="00EE7D49" w:rsidRPr="00D41332" w:rsidRDefault="00EE7D49" w:rsidP="00290DD5">
            <w:pPr>
              <w:widowControl/>
              <w:ind w:rightChars="-51" w:right="-107"/>
              <w:jc w:val="left"/>
              <w:rPr>
                <w:rFonts w:ascii="宋体" w:hAnsi="宋体"/>
                <w:color w:val="000000" w:themeColor="text1"/>
                <w:spacing w:val="-14"/>
              </w:rPr>
            </w:pPr>
            <w:r w:rsidRPr="00D41332">
              <w:rPr>
                <w:rFonts w:ascii="宋体" w:hAnsi="宋体" w:hint="eastAsia"/>
                <w:color w:val="000000" w:themeColor="text1"/>
                <w:spacing w:val="-14"/>
              </w:rPr>
              <w:t>3.中期检查（各项记录等）</w:t>
            </w:r>
          </w:p>
          <w:p w:rsidR="00EE7D49" w:rsidRPr="00D41332" w:rsidRDefault="00EE7D49" w:rsidP="00290DD5">
            <w:pPr>
              <w:widowControl/>
              <w:ind w:rightChars="-51" w:right="-107"/>
              <w:jc w:val="left"/>
              <w:rPr>
                <w:rFonts w:ascii="宋体" w:hAnsi="宋体"/>
                <w:color w:val="000000" w:themeColor="text1"/>
                <w:spacing w:val="-14"/>
              </w:rPr>
            </w:pPr>
            <w:r w:rsidRPr="00D41332">
              <w:rPr>
                <w:rFonts w:ascii="宋体" w:hAnsi="宋体" w:hint="eastAsia"/>
                <w:color w:val="000000" w:themeColor="text1"/>
                <w:spacing w:val="-14"/>
              </w:rPr>
              <w:t>4.论文答辩（过程和记录）</w:t>
            </w:r>
          </w:p>
        </w:tc>
        <w:tc>
          <w:tcPr>
            <w:tcW w:w="540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7D49" w:rsidRPr="00D41332" w:rsidRDefault="00EE7D49" w:rsidP="00290DD5">
            <w:pPr>
              <w:rPr>
                <w:rFonts w:ascii="宋体" w:hAnsi="宋体"/>
                <w:color w:val="000000" w:themeColor="text1"/>
                <w:spacing w:val="-14"/>
              </w:rPr>
            </w:pPr>
          </w:p>
        </w:tc>
      </w:tr>
      <w:tr w:rsidR="00EE7D49" w:rsidRPr="00D41332" w:rsidTr="00290DD5">
        <w:trPr>
          <w:trHeight w:val="2268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7D49" w:rsidRPr="00D41332" w:rsidRDefault="00EE7D49" w:rsidP="00290DD5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41332">
              <w:rPr>
                <w:rFonts w:ascii="宋体" w:hAnsi="宋体" w:hint="eastAsia"/>
                <w:color w:val="000000" w:themeColor="text1"/>
              </w:rPr>
              <w:t>格式规范</w:t>
            </w:r>
          </w:p>
        </w:tc>
        <w:tc>
          <w:tcPr>
            <w:tcW w:w="27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7D49" w:rsidRPr="00D41332" w:rsidRDefault="00EE7D49" w:rsidP="00290DD5">
            <w:pPr>
              <w:widowControl/>
              <w:snapToGrid w:val="0"/>
              <w:jc w:val="left"/>
              <w:rPr>
                <w:rFonts w:ascii="宋体" w:hAnsi="宋体"/>
                <w:color w:val="000000" w:themeColor="text1"/>
                <w:spacing w:val="-14"/>
              </w:rPr>
            </w:pPr>
            <w:r w:rsidRPr="00D41332">
              <w:rPr>
                <w:rFonts w:ascii="宋体" w:hAnsi="宋体" w:hint="eastAsia"/>
                <w:color w:val="000000" w:themeColor="text1"/>
                <w:spacing w:val="-14"/>
              </w:rPr>
              <w:t>5.前置部分(封面、使用授权、摘要、关键词、目录等规范性）</w:t>
            </w:r>
          </w:p>
          <w:p w:rsidR="00EE7D49" w:rsidRPr="00D41332" w:rsidRDefault="00EE7D49" w:rsidP="00290DD5">
            <w:pPr>
              <w:widowControl/>
              <w:snapToGrid w:val="0"/>
              <w:jc w:val="left"/>
              <w:rPr>
                <w:rFonts w:ascii="宋体" w:hAnsi="宋体"/>
                <w:color w:val="000000" w:themeColor="text1"/>
                <w:spacing w:val="-14"/>
              </w:rPr>
            </w:pPr>
            <w:r w:rsidRPr="00D41332">
              <w:rPr>
                <w:rFonts w:ascii="宋体" w:hAnsi="宋体" w:hint="eastAsia"/>
                <w:color w:val="000000" w:themeColor="text1"/>
                <w:spacing w:val="-14"/>
              </w:rPr>
              <w:t>6.正文（含图、表等）</w:t>
            </w:r>
          </w:p>
          <w:p w:rsidR="00EE7D49" w:rsidRPr="00D41332" w:rsidRDefault="00EE7D49" w:rsidP="00290DD5">
            <w:pPr>
              <w:widowControl/>
              <w:snapToGrid w:val="0"/>
              <w:jc w:val="left"/>
              <w:rPr>
                <w:rFonts w:ascii="宋体" w:hAnsi="宋体"/>
                <w:color w:val="000000" w:themeColor="text1"/>
                <w:spacing w:val="-14"/>
              </w:rPr>
            </w:pPr>
            <w:r w:rsidRPr="00D41332">
              <w:rPr>
                <w:rFonts w:ascii="宋体" w:hAnsi="宋体" w:hint="eastAsia"/>
                <w:color w:val="000000" w:themeColor="text1"/>
                <w:spacing w:val="-14"/>
              </w:rPr>
              <w:t>7.后置部分（各种参考文献</w:t>
            </w:r>
          </w:p>
          <w:p w:rsidR="00EE7D49" w:rsidRPr="00D41332" w:rsidRDefault="00EE7D49" w:rsidP="00290DD5">
            <w:pPr>
              <w:widowControl/>
              <w:snapToGrid w:val="0"/>
              <w:jc w:val="left"/>
              <w:rPr>
                <w:rFonts w:ascii="宋体" w:hAnsi="宋体"/>
                <w:color w:val="000000" w:themeColor="text1"/>
                <w:spacing w:val="-14"/>
              </w:rPr>
            </w:pPr>
            <w:r w:rsidRPr="00D41332">
              <w:rPr>
                <w:rFonts w:ascii="宋体" w:hAnsi="宋体" w:hint="eastAsia"/>
                <w:color w:val="000000" w:themeColor="text1"/>
                <w:spacing w:val="-14"/>
              </w:rPr>
              <w:t>数量比例、附录、致谢）</w:t>
            </w:r>
          </w:p>
          <w:p w:rsidR="00EE7D49" w:rsidRPr="00D41332" w:rsidRDefault="00EE7D49" w:rsidP="00290DD5">
            <w:pPr>
              <w:widowControl/>
              <w:snapToGrid w:val="0"/>
              <w:jc w:val="left"/>
              <w:rPr>
                <w:rFonts w:ascii="宋体" w:hAnsi="宋体"/>
                <w:color w:val="000000" w:themeColor="text1"/>
                <w:spacing w:val="-14"/>
              </w:rPr>
            </w:pPr>
            <w:r w:rsidRPr="00D41332">
              <w:rPr>
                <w:rFonts w:ascii="宋体" w:hAnsi="宋体" w:hint="eastAsia"/>
                <w:color w:val="000000" w:themeColor="text1"/>
                <w:spacing w:val="-14"/>
              </w:rPr>
              <w:t>8.字数、字体、字号、级标、行距等（规范性）</w:t>
            </w:r>
          </w:p>
        </w:tc>
        <w:tc>
          <w:tcPr>
            <w:tcW w:w="540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D49" w:rsidRPr="00D41332" w:rsidRDefault="00EE7D49" w:rsidP="00290DD5">
            <w:pPr>
              <w:rPr>
                <w:rFonts w:ascii="宋体" w:hAnsi="宋体"/>
                <w:color w:val="000000" w:themeColor="text1"/>
                <w:spacing w:val="-14"/>
              </w:rPr>
            </w:pPr>
          </w:p>
        </w:tc>
      </w:tr>
      <w:tr w:rsidR="00EE7D49" w:rsidRPr="00D41332" w:rsidTr="00290DD5">
        <w:trPr>
          <w:trHeight w:val="2268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7D49" w:rsidRPr="00D41332" w:rsidRDefault="00EE7D49" w:rsidP="00290DD5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41332">
              <w:rPr>
                <w:rFonts w:ascii="宋体" w:hAnsi="宋体" w:hint="eastAsia"/>
                <w:color w:val="000000" w:themeColor="text1"/>
              </w:rPr>
              <w:t>质量控制</w:t>
            </w:r>
          </w:p>
        </w:tc>
        <w:tc>
          <w:tcPr>
            <w:tcW w:w="27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7D49" w:rsidRPr="00D41332" w:rsidRDefault="00EE7D49" w:rsidP="00290DD5">
            <w:pPr>
              <w:spacing w:line="360" w:lineRule="auto"/>
              <w:rPr>
                <w:rFonts w:ascii="宋体" w:hAnsi="宋体"/>
                <w:color w:val="000000" w:themeColor="text1"/>
                <w:spacing w:val="-14"/>
              </w:rPr>
            </w:pPr>
            <w:r w:rsidRPr="00D41332">
              <w:rPr>
                <w:rFonts w:ascii="宋体" w:hAnsi="宋体" w:hint="eastAsia"/>
                <w:color w:val="000000" w:themeColor="text1"/>
                <w:spacing w:val="-14"/>
              </w:rPr>
              <w:t>9.选题（是否符合专业方向）</w:t>
            </w:r>
          </w:p>
          <w:p w:rsidR="00EE7D49" w:rsidRPr="00D41332" w:rsidRDefault="00EE7D49" w:rsidP="00290DD5">
            <w:pPr>
              <w:spacing w:line="360" w:lineRule="auto"/>
              <w:rPr>
                <w:rFonts w:ascii="宋体" w:hAnsi="宋体"/>
                <w:color w:val="000000" w:themeColor="text1"/>
                <w:spacing w:val="-14"/>
              </w:rPr>
            </w:pPr>
            <w:r w:rsidRPr="00D41332">
              <w:rPr>
                <w:rFonts w:ascii="宋体" w:hAnsi="宋体" w:hint="eastAsia"/>
                <w:color w:val="000000" w:themeColor="text1"/>
                <w:spacing w:val="-14"/>
              </w:rPr>
              <w:t>10.题目与内容（一致性）</w:t>
            </w:r>
          </w:p>
          <w:p w:rsidR="00EE7D49" w:rsidRPr="00D41332" w:rsidRDefault="00EE7D49" w:rsidP="00290DD5">
            <w:pPr>
              <w:spacing w:line="360" w:lineRule="auto"/>
              <w:rPr>
                <w:rFonts w:ascii="宋体" w:hAnsi="宋体"/>
                <w:color w:val="000000" w:themeColor="text1"/>
                <w:spacing w:val="-14"/>
              </w:rPr>
            </w:pPr>
            <w:r w:rsidRPr="00D41332">
              <w:rPr>
                <w:rFonts w:ascii="宋体" w:hAnsi="宋体" w:hint="eastAsia"/>
                <w:color w:val="000000" w:themeColor="text1"/>
                <w:spacing w:val="-14"/>
              </w:rPr>
              <w:t>11.结构与层次（均衡、完整性）</w:t>
            </w:r>
          </w:p>
          <w:p w:rsidR="00EE7D49" w:rsidRPr="00D41332" w:rsidRDefault="00EE7D49" w:rsidP="00290DD5">
            <w:pPr>
              <w:spacing w:line="360" w:lineRule="auto"/>
              <w:rPr>
                <w:rFonts w:ascii="宋体" w:hAnsi="宋体"/>
                <w:color w:val="000000" w:themeColor="text1"/>
                <w:spacing w:val="-14"/>
              </w:rPr>
            </w:pPr>
            <w:r w:rsidRPr="00D41332">
              <w:rPr>
                <w:rFonts w:ascii="宋体" w:hAnsi="宋体" w:hint="eastAsia"/>
                <w:color w:val="000000" w:themeColor="text1"/>
                <w:spacing w:val="-14"/>
              </w:rPr>
              <w:t>12.基本内容（有无明显差错）</w:t>
            </w:r>
          </w:p>
        </w:tc>
        <w:tc>
          <w:tcPr>
            <w:tcW w:w="540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D49" w:rsidRPr="00D41332" w:rsidRDefault="00EE7D49" w:rsidP="00290DD5">
            <w:pPr>
              <w:pStyle w:val="opgeneralqaanswertitle"/>
              <w:shd w:val="clear" w:color="auto" w:fill="FFFFFF"/>
              <w:spacing w:before="0" w:beforeAutospacing="0" w:after="0" w:afterAutospacing="0"/>
              <w:rPr>
                <w:rFonts w:cs="Calibri"/>
                <w:color w:val="000000" w:themeColor="text1"/>
                <w:spacing w:val="-14"/>
                <w:kern w:val="2"/>
                <w:sz w:val="21"/>
                <w:szCs w:val="21"/>
              </w:rPr>
            </w:pPr>
          </w:p>
        </w:tc>
      </w:tr>
      <w:tr w:rsidR="00EE7D49" w:rsidRPr="00D41332" w:rsidTr="00290DD5">
        <w:trPr>
          <w:trHeight w:val="1969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7D49" w:rsidRPr="00D41332" w:rsidRDefault="00EE7D49" w:rsidP="00290DD5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41332">
              <w:rPr>
                <w:rFonts w:ascii="宋体" w:hAnsi="宋体" w:hint="eastAsia"/>
                <w:color w:val="000000" w:themeColor="text1"/>
              </w:rPr>
              <w:t>成绩评定</w:t>
            </w:r>
          </w:p>
        </w:tc>
        <w:tc>
          <w:tcPr>
            <w:tcW w:w="27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7D49" w:rsidRPr="00D41332" w:rsidRDefault="00EE7D49" w:rsidP="00290DD5">
            <w:pPr>
              <w:snapToGrid w:val="0"/>
              <w:spacing w:line="360" w:lineRule="auto"/>
              <w:rPr>
                <w:rFonts w:ascii="宋体" w:hAnsi="宋体"/>
                <w:color w:val="000000" w:themeColor="text1"/>
                <w:spacing w:val="-14"/>
              </w:rPr>
            </w:pPr>
            <w:r w:rsidRPr="00D41332">
              <w:rPr>
                <w:rFonts w:ascii="宋体" w:hAnsi="宋体" w:hint="eastAsia"/>
                <w:color w:val="000000" w:themeColor="text1"/>
                <w:spacing w:val="-14"/>
              </w:rPr>
              <w:t>13.指导教师评分（记载加分等）</w:t>
            </w:r>
          </w:p>
          <w:p w:rsidR="00EE7D49" w:rsidRPr="00D41332" w:rsidRDefault="00EE7D49" w:rsidP="00290DD5">
            <w:pPr>
              <w:snapToGrid w:val="0"/>
              <w:spacing w:line="360" w:lineRule="auto"/>
              <w:rPr>
                <w:rFonts w:ascii="宋体" w:hAnsi="宋体"/>
                <w:color w:val="000000" w:themeColor="text1"/>
                <w:spacing w:val="-14"/>
              </w:rPr>
            </w:pPr>
            <w:r w:rsidRPr="00D41332">
              <w:rPr>
                <w:rFonts w:ascii="宋体" w:hAnsi="宋体" w:hint="eastAsia"/>
                <w:color w:val="000000" w:themeColor="text1"/>
                <w:spacing w:val="-14"/>
              </w:rPr>
              <w:t>14.评阅、答辩评分(记载加分等</w:t>
            </w:r>
            <w:r w:rsidRPr="00D41332">
              <w:rPr>
                <w:rFonts w:ascii="宋体" w:hAnsi="宋体"/>
                <w:color w:val="000000" w:themeColor="text1"/>
                <w:spacing w:val="-14"/>
              </w:rPr>
              <w:t>）</w:t>
            </w:r>
          </w:p>
          <w:p w:rsidR="00EE7D49" w:rsidRPr="00D41332" w:rsidRDefault="00EE7D49" w:rsidP="00290DD5">
            <w:pPr>
              <w:snapToGrid w:val="0"/>
              <w:spacing w:line="360" w:lineRule="auto"/>
              <w:rPr>
                <w:rFonts w:ascii="宋体" w:hAnsi="宋体"/>
                <w:color w:val="000000" w:themeColor="text1"/>
                <w:spacing w:val="-14"/>
              </w:rPr>
            </w:pPr>
            <w:r w:rsidRPr="00D41332">
              <w:rPr>
                <w:rFonts w:ascii="宋体" w:hAnsi="宋体" w:hint="eastAsia"/>
                <w:color w:val="000000" w:themeColor="text1"/>
                <w:spacing w:val="-14"/>
              </w:rPr>
              <w:t>15.学院审核情况（完备性）</w:t>
            </w:r>
          </w:p>
        </w:tc>
        <w:tc>
          <w:tcPr>
            <w:tcW w:w="540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E7D49" w:rsidRPr="00D41332" w:rsidRDefault="00EE7D49" w:rsidP="00290DD5">
            <w:pPr>
              <w:snapToGrid w:val="0"/>
              <w:rPr>
                <w:rFonts w:ascii="宋体" w:hAnsi="宋体"/>
                <w:color w:val="000000" w:themeColor="text1"/>
                <w:spacing w:val="-14"/>
              </w:rPr>
            </w:pPr>
          </w:p>
        </w:tc>
      </w:tr>
      <w:tr w:rsidR="00EE7D49" w:rsidRPr="00D41332" w:rsidTr="004606FE">
        <w:trPr>
          <w:cantSplit/>
          <w:trHeight w:val="2037"/>
        </w:trPr>
        <w:tc>
          <w:tcPr>
            <w:tcW w:w="864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7D49" w:rsidRPr="00D41332" w:rsidRDefault="00EE7D49" w:rsidP="00290DD5">
            <w:pPr>
              <w:tabs>
                <w:tab w:val="left" w:pos="4002"/>
              </w:tabs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整体评价</w:t>
            </w:r>
            <w:r w:rsidRPr="00D41332">
              <w:rPr>
                <w:rFonts w:ascii="宋体" w:hAnsi="宋体" w:hint="eastAsia"/>
                <w:color w:val="000000" w:themeColor="text1"/>
              </w:rPr>
              <w:t>及建议：</w:t>
            </w:r>
          </w:p>
          <w:p w:rsidR="00EE7D49" w:rsidRPr="00D41332" w:rsidRDefault="00EE7D49" w:rsidP="00290DD5">
            <w:pPr>
              <w:tabs>
                <w:tab w:val="left" w:pos="4002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13"/>
                <w:szCs w:val="13"/>
              </w:rPr>
            </w:pPr>
          </w:p>
          <w:p w:rsidR="00EE7D49" w:rsidRPr="00D41332" w:rsidRDefault="00EE7D49" w:rsidP="00290DD5">
            <w:pPr>
              <w:spacing w:line="360" w:lineRule="auto"/>
              <w:jc w:val="left"/>
              <w:rPr>
                <w:rFonts w:ascii="宋体" w:hAnsi="宋体" w:cs="Times New Roman"/>
                <w:color w:val="000000" w:themeColor="text1"/>
              </w:rPr>
            </w:pPr>
          </w:p>
          <w:p w:rsidR="00EE7D49" w:rsidRPr="00D41332" w:rsidRDefault="00EE7D49" w:rsidP="00290DD5">
            <w:pPr>
              <w:spacing w:line="360" w:lineRule="auto"/>
              <w:jc w:val="left"/>
              <w:rPr>
                <w:rFonts w:ascii="宋体" w:hAnsi="宋体" w:cs="Times New Roman"/>
                <w:color w:val="000000" w:themeColor="text1"/>
              </w:rPr>
            </w:pPr>
          </w:p>
          <w:p w:rsidR="00EE7D49" w:rsidRPr="00D41332" w:rsidRDefault="00EE7D49" w:rsidP="00290DD5">
            <w:pPr>
              <w:spacing w:line="360" w:lineRule="auto"/>
              <w:jc w:val="left"/>
              <w:rPr>
                <w:rFonts w:ascii="宋体" w:hAnsi="宋体" w:cs="Times New Roman"/>
                <w:color w:val="000000" w:themeColor="text1"/>
              </w:rPr>
            </w:pPr>
          </w:p>
          <w:p w:rsidR="00EE7D49" w:rsidRPr="004606FE" w:rsidRDefault="00EE7D49" w:rsidP="004606FE">
            <w:pPr>
              <w:wordWrap w:val="0"/>
              <w:spacing w:line="280" w:lineRule="exact"/>
              <w:ind w:right="420"/>
              <w:jc w:val="center"/>
              <w:rPr>
                <w:rFonts w:ascii="宋体" w:hAnsi="宋体" w:cs="Times New Roman"/>
                <w:color w:val="000000" w:themeColor="text1"/>
              </w:rPr>
            </w:pPr>
            <w:r w:rsidRPr="00D41332">
              <w:rPr>
                <w:rFonts w:ascii="宋体" w:hAnsi="宋体" w:cs="Times New Roman" w:hint="eastAsia"/>
                <w:color w:val="000000" w:themeColor="text1"/>
              </w:rPr>
              <w:t xml:space="preserve">                                                             </w:t>
            </w:r>
          </w:p>
        </w:tc>
      </w:tr>
    </w:tbl>
    <w:p w:rsidR="00EE7D49" w:rsidRPr="00D41332" w:rsidRDefault="00EE7D49" w:rsidP="00EE7D49">
      <w:pPr>
        <w:wordWrap w:val="0"/>
        <w:spacing w:line="280" w:lineRule="exact"/>
        <w:ind w:right="420"/>
        <w:jc w:val="center"/>
        <w:rPr>
          <w:rFonts w:ascii="宋体" w:hAnsi="宋体" w:cs="Times New Roman"/>
          <w:color w:val="000000" w:themeColor="text1"/>
        </w:rPr>
      </w:pPr>
      <w:r>
        <w:rPr>
          <w:rFonts w:ascii="宋体" w:hAnsi="宋体" w:cs="Times New Roman" w:hint="eastAsia"/>
          <w:color w:val="000000" w:themeColor="text1"/>
        </w:rPr>
        <w:t xml:space="preserve">                                                        </w:t>
      </w:r>
      <w:r w:rsidRPr="00D41332">
        <w:rPr>
          <w:rFonts w:ascii="宋体" w:hAnsi="宋体" w:cs="Times New Roman" w:hint="eastAsia"/>
          <w:color w:val="000000" w:themeColor="text1"/>
        </w:rPr>
        <w:t>签名：</w:t>
      </w:r>
    </w:p>
    <w:p w:rsidR="004606FE" w:rsidRDefault="00EE7D49" w:rsidP="007F685A">
      <w:pPr>
        <w:spacing w:line="360" w:lineRule="auto"/>
        <w:ind w:right="480" w:firstLineChars="2950" w:firstLine="6195"/>
        <w:rPr>
          <w:rFonts w:asciiTheme="minorEastAsia" w:eastAsiaTheme="minorEastAsia" w:hAnsiTheme="minorEastAsia" w:cs="Times New Roman"/>
          <w:b/>
          <w:sz w:val="24"/>
          <w:szCs w:val="24"/>
        </w:rPr>
      </w:pPr>
      <w:r w:rsidRPr="00D41332">
        <w:rPr>
          <w:rFonts w:ascii="宋体" w:hAnsi="宋体" w:cs="Times New Roman" w:hint="eastAsia"/>
          <w:color w:val="000000" w:themeColor="text1"/>
        </w:rPr>
        <w:t>年    月   日</w:t>
      </w:r>
    </w:p>
    <w:p w:rsidR="007F685A" w:rsidRDefault="007F685A" w:rsidP="007F685A">
      <w:pPr>
        <w:spacing w:line="360" w:lineRule="auto"/>
        <w:ind w:right="480"/>
        <w:rPr>
          <w:rFonts w:asciiTheme="minorEastAsia" w:eastAsiaTheme="minorEastAsia" w:hAnsiTheme="minorEastAsia" w:cs="Times New Roman"/>
          <w:b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b/>
          <w:sz w:val="24"/>
          <w:szCs w:val="24"/>
        </w:rPr>
        <w:lastRenderedPageBreak/>
        <w:t>附件2</w:t>
      </w:r>
    </w:p>
    <w:p w:rsidR="007F685A" w:rsidRPr="00D41332" w:rsidRDefault="007F685A" w:rsidP="007F685A">
      <w:pPr>
        <w:snapToGrid w:val="0"/>
        <w:jc w:val="center"/>
        <w:rPr>
          <w:rFonts w:ascii="宋体" w:hAnsi="宋体"/>
          <w:b/>
          <w:color w:val="000000" w:themeColor="text1"/>
          <w:sz w:val="32"/>
          <w:szCs w:val="32"/>
        </w:rPr>
      </w:pPr>
      <w:r w:rsidRPr="00D41332">
        <w:rPr>
          <w:rFonts w:ascii="宋体" w:hAnsi="宋体" w:hint="eastAsia"/>
          <w:b/>
          <w:color w:val="000000" w:themeColor="text1"/>
          <w:sz w:val="32"/>
          <w:szCs w:val="32"/>
        </w:rPr>
        <w:t>上海立信会计金融学院学生毕业论文(设计)检查</w:t>
      </w:r>
      <w:r>
        <w:rPr>
          <w:rFonts w:ascii="宋体" w:hAnsi="宋体" w:hint="eastAsia"/>
          <w:b/>
          <w:color w:val="000000" w:themeColor="text1"/>
          <w:sz w:val="32"/>
          <w:szCs w:val="32"/>
        </w:rPr>
        <w:t>总结</w:t>
      </w:r>
      <w:r w:rsidRPr="00D41332">
        <w:rPr>
          <w:rFonts w:ascii="宋体" w:hAnsi="宋体" w:hint="eastAsia"/>
          <w:b/>
          <w:color w:val="000000" w:themeColor="text1"/>
          <w:sz w:val="32"/>
          <w:szCs w:val="32"/>
        </w:rPr>
        <w:t>表</w:t>
      </w:r>
    </w:p>
    <w:p w:rsidR="007F685A" w:rsidRPr="00D41332" w:rsidRDefault="007F685A" w:rsidP="00C76C68">
      <w:pPr>
        <w:snapToGrid w:val="0"/>
        <w:jc w:val="center"/>
        <w:rPr>
          <w:rFonts w:ascii="宋体" w:hAnsi="宋体"/>
          <w:color w:val="000000" w:themeColor="text1"/>
        </w:rPr>
      </w:pPr>
      <w:r w:rsidRPr="00D41332">
        <w:rPr>
          <w:rFonts w:ascii="宋体" w:hAnsi="宋体" w:hint="eastAsia"/>
          <w:color w:val="000000" w:themeColor="text1"/>
        </w:rPr>
        <w:t>毕业论文届别：20</w:t>
      </w:r>
      <w:r>
        <w:rPr>
          <w:rFonts w:ascii="宋体" w:hAnsi="宋体" w:hint="eastAsia"/>
          <w:color w:val="000000" w:themeColor="text1"/>
        </w:rPr>
        <w:t>20</w:t>
      </w:r>
      <w:r w:rsidRPr="00D41332">
        <w:rPr>
          <w:rFonts w:ascii="宋体" w:hAnsi="宋体" w:hint="eastAsia"/>
          <w:color w:val="000000" w:themeColor="text1"/>
        </w:rPr>
        <w:t>届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2835"/>
        <w:gridCol w:w="1326"/>
      </w:tblGrid>
      <w:tr w:rsidR="007F685A" w:rsidTr="00183C7F">
        <w:tc>
          <w:tcPr>
            <w:tcW w:w="1526" w:type="dxa"/>
            <w:vAlign w:val="center"/>
          </w:tcPr>
          <w:p w:rsidR="007F685A" w:rsidRPr="00D66265" w:rsidRDefault="0093774A" w:rsidP="0093774A">
            <w:pPr>
              <w:spacing w:line="360" w:lineRule="auto"/>
              <w:ind w:right="48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7F685A" w:rsidRPr="00D6626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F685A" w:rsidRPr="00D66265" w:rsidRDefault="007F685A" w:rsidP="00D66265">
            <w:pPr>
              <w:spacing w:line="360" w:lineRule="auto"/>
              <w:ind w:right="48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F685A" w:rsidRPr="00D66265" w:rsidRDefault="00183C7F" w:rsidP="00D66265">
            <w:pPr>
              <w:spacing w:line="360" w:lineRule="auto"/>
              <w:ind w:right="48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183C7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检查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论文</w:t>
            </w:r>
            <w:r w:rsidRPr="00183C7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数量（篇）</w:t>
            </w:r>
          </w:p>
        </w:tc>
        <w:tc>
          <w:tcPr>
            <w:tcW w:w="1326" w:type="dxa"/>
            <w:vAlign w:val="center"/>
          </w:tcPr>
          <w:p w:rsidR="007F685A" w:rsidRPr="00D66265" w:rsidRDefault="007F685A" w:rsidP="00D66265">
            <w:pPr>
              <w:spacing w:line="360" w:lineRule="auto"/>
              <w:ind w:right="48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F685A" w:rsidTr="00183C7F">
        <w:trPr>
          <w:trHeight w:val="11254"/>
        </w:trPr>
        <w:tc>
          <w:tcPr>
            <w:tcW w:w="8522" w:type="dxa"/>
            <w:gridSpan w:val="4"/>
          </w:tcPr>
          <w:p w:rsidR="007F685A" w:rsidRDefault="008F5D69" w:rsidP="007F685A">
            <w:pPr>
              <w:spacing w:line="360" w:lineRule="auto"/>
              <w:ind w:right="480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学院</w:t>
            </w:r>
            <w:r w:rsidR="007F685A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毕业论文</w:t>
            </w: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自查</w:t>
            </w:r>
            <w:r w:rsidR="007F685A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检查总结（可参考以下4点内容</w:t>
            </w:r>
            <w:r w:rsidR="00D66265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，可附页</w:t>
            </w:r>
            <w:r w:rsidR="007F685A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）</w:t>
            </w:r>
          </w:p>
          <w:p w:rsidR="007F685A" w:rsidRDefault="007F685A" w:rsidP="007F685A">
            <w:pPr>
              <w:spacing w:line="360" w:lineRule="auto"/>
              <w:ind w:right="480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 xml:space="preserve">     1.整体</w:t>
            </w:r>
            <w:r w:rsidR="008F5D69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情况</w:t>
            </w:r>
          </w:p>
          <w:p w:rsidR="007F685A" w:rsidRDefault="007F685A" w:rsidP="007F685A">
            <w:pPr>
              <w:spacing w:line="360" w:lineRule="auto"/>
              <w:ind w:right="480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 xml:space="preserve">     2.亮点与案例</w:t>
            </w:r>
          </w:p>
          <w:p w:rsidR="007F685A" w:rsidRDefault="007F685A" w:rsidP="007F685A">
            <w:pPr>
              <w:spacing w:line="360" w:lineRule="auto"/>
              <w:ind w:right="480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 xml:space="preserve">     3.发现问题</w:t>
            </w:r>
          </w:p>
          <w:p w:rsidR="007F685A" w:rsidRPr="007F685A" w:rsidRDefault="007F685A" w:rsidP="007F685A">
            <w:pPr>
              <w:spacing w:line="360" w:lineRule="auto"/>
              <w:ind w:right="480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 xml:space="preserve">     4.改进措施</w:t>
            </w:r>
          </w:p>
        </w:tc>
      </w:tr>
    </w:tbl>
    <w:p w:rsidR="00D66265" w:rsidRPr="00D41332" w:rsidRDefault="00D66265" w:rsidP="00D66265">
      <w:pPr>
        <w:wordWrap w:val="0"/>
        <w:spacing w:line="280" w:lineRule="exact"/>
        <w:ind w:right="420"/>
        <w:jc w:val="center"/>
        <w:rPr>
          <w:rFonts w:ascii="宋体" w:hAnsi="宋体" w:cs="Times New Roman"/>
          <w:color w:val="000000" w:themeColor="text1"/>
        </w:rPr>
      </w:pPr>
      <w:r>
        <w:rPr>
          <w:rFonts w:ascii="宋体" w:hAnsi="宋体" w:cs="Times New Roman" w:hint="eastAsia"/>
          <w:color w:val="000000" w:themeColor="text1"/>
        </w:rPr>
        <w:t xml:space="preserve">                                                       </w:t>
      </w:r>
      <w:r w:rsidRPr="00D41332">
        <w:rPr>
          <w:rFonts w:ascii="宋体" w:hAnsi="宋体" w:cs="Times New Roman" w:hint="eastAsia"/>
          <w:color w:val="000000" w:themeColor="text1"/>
        </w:rPr>
        <w:t>签名</w:t>
      </w:r>
      <w:r>
        <w:rPr>
          <w:rFonts w:ascii="宋体" w:hAnsi="宋体" w:cs="Times New Roman" w:hint="eastAsia"/>
          <w:color w:val="000000" w:themeColor="text1"/>
        </w:rPr>
        <w:t>（盖章）</w:t>
      </w:r>
      <w:r w:rsidRPr="00D41332">
        <w:rPr>
          <w:rFonts w:ascii="宋体" w:hAnsi="宋体" w:cs="Times New Roman" w:hint="eastAsia"/>
          <w:color w:val="000000" w:themeColor="text1"/>
        </w:rPr>
        <w:t>：</w:t>
      </w:r>
    </w:p>
    <w:p w:rsidR="00D66265" w:rsidRDefault="00D66265" w:rsidP="00D66265">
      <w:pPr>
        <w:spacing w:line="360" w:lineRule="auto"/>
        <w:ind w:right="480" w:firstLineChars="2950" w:firstLine="6195"/>
        <w:rPr>
          <w:rFonts w:asciiTheme="minorEastAsia" w:eastAsiaTheme="minorEastAsia" w:hAnsiTheme="minorEastAsia" w:cs="Times New Roman"/>
          <w:b/>
          <w:sz w:val="24"/>
          <w:szCs w:val="24"/>
        </w:rPr>
      </w:pPr>
      <w:r w:rsidRPr="00D41332">
        <w:rPr>
          <w:rFonts w:ascii="宋体" w:hAnsi="宋体" w:cs="Times New Roman" w:hint="eastAsia"/>
          <w:color w:val="000000" w:themeColor="text1"/>
        </w:rPr>
        <w:t>年    月   日</w:t>
      </w:r>
    </w:p>
    <w:sectPr w:rsidR="00D66265" w:rsidSect="00736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029" w:rsidRDefault="00324029" w:rsidP="000E70ED">
      <w:r>
        <w:separator/>
      </w:r>
    </w:p>
  </w:endnote>
  <w:endnote w:type="continuationSeparator" w:id="0">
    <w:p w:rsidR="00324029" w:rsidRDefault="00324029" w:rsidP="000E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029" w:rsidRDefault="00324029" w:rsidP="000E70ED">
      <w:r>
        <w:separator/>
      </w:r>
    </w:p>
  </w:footnote>
  <w:footnote w:type="continuationSeparator" w:id="0">
    <w:p w:rsidR="00324029" w:rsidRDefault="00324029" w:rsidP="000E7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587"/>
    <w:rsid w:val="000212FA"/>
    <w:rsid w:val="00024AAC"/>
    <w:rsid w:val="00027DF5"/>
    <w:rsid w:val="00061193"/>
    <w:rsid w:val="0007600F"/>
    <w:rsid w:val="00076A40"/>
    <w:rsid w:val="00092A5F"/>
    <w:rsid w:val="000B341E"/>
    <w:rsid w:val="000E066A"/>
    <w:rsid w:val="000E70ED"/>
    <w:rsid w:val="00142DFF"/>
    <w:rsid w:val="001627DC"/>
    <w:rsid w:val="0018055C"/>
    <w:rsid w:val="00183C7F"/>
    <w:rsid w:val="001C3587"/>
    <w:rsid w:val="001D5850"/>
    <w:rsid w:val="001E53E8"/>
    <w:rsid w:val="00205507"/>
    <w:rsid w:val="00223BD2"/>
    <w:rsid w:val="00276655"/>
    <w:rsid w:val="00293EE5"/>
    <w:rsid w:val="002A368E"/>
    <w:rsid w:val="002B4A36"/>
    <w:rsid w:val="002E4537"/>
    <w:rsid w:val="002F7D7B"/>
    <w:rsid w:val="00324029"/>
    <w:rsid w:val="00341B45"/>
    <w:rsid w:val="0036606B"/>
    <w:rsid w:val="003768A0"/>
    <w:rsid w:val="00384B93"/>
    <w:rsid w:val="003A16E8"/>
    <w:rsid w:val="003B1A9C"/>
    <w:rsid w:val="003B75A8"/>
    <w:rsid w:val="003C3420"/>
    <w:rsid w:val="003C6F77"/>
    <w:rsid w:val="00433A42"/>
    <w:rsid w:val="0045315D"/>
    <w:rsid w:val="004606FE"/>
    <w:rsid w:val="0048318B"/>
    <w:rsid w:val="004C1B8C"/>
    <w:rsid w:val="004C4B20"/>
    <w:rsid w:val="004D6802"/>
    <w:rsid w:val="004E6E60"/>
    <w:rsid w:val="00500200"/>
    <w:rsid w:val="00501843"/>
    <w:rsid w:val="0050748B"/>
    <w:rsid w:val="005119B7"/>
    <w:rsid w:val="00525B2E"/>
    <w:rsid w:val="005712CA"/>
    <w:rsid w:val="00571C01"/>
    <w:rsid w:val="005A7F19"/>
    <w:rsid w:val="005C3C34"/>
    <w:rsid w:val="005E5A66"/>
    <w:rsid w:val="005F0A11"/>
    <w:rsid w:val="005F36FB"/>
    <w:rsid w:val="006340C6"/>
    <w:rsid w:val="006369E4"/>
    <w:rsid w:val="00666291"/>
    <w:rsid w:val="00683611"/>
    <w:rsid w:val="00685536"/>
    <w:rsid w:val="006858DB"/>
    <w:rsid w:val="006A35FC"/>
    <w:rsid w:val="006F0198"/>
    <w:rsid w:val="00734BAA"/>
    <w:rsid w:val="00736D7E"/>
    <w:rsid w:val="00751BA1"/>
    <w:rsid w:val="007651FF"/>
    <w:rsid w:val="007805A4"/>
    <w:rsid w:val="007B6378"/>
    <w:rsid w:val="007D0755"/>
    <w:rsid w:val="007F5294"/>
    <w:rsid w:val="007F685A"/>
    <w:rsid w:val="00815C05"/>
    <w:rsid w:val="00830E78"/>
    <w:rsid w:val="00852E75"/>
    <w:rsid w:val="00873F39"/>
    <w:rsid w:val="0087630C"/>
    <w:rsid w:val="008B4422"/>
    <w:rsid w:val="008B45D1"/>
    <w:rsid w:val="008F5D69"/>
    <w:rsid w:val="008F60B5"/>
    <w:rsid w:val="00911D81"/>
    <w:rsid w:val="00912EBF"/>
    <w:rsid w:val="009140E5"/>
    <w:rsid w:val="009241B3"/>
    <w:rsid w:val="00927DA4"/>
    <w:rsid w:val="0093774A"/>
    <w:rsid w:val="0094112F"/>
    <w:rsid w:val="00945651"/>
    <w:rsid w:val="009842FC"/>
    <w:rsid w:val="00990A78"/>
    <w:rsid w:val="009C0379"/>
    <w:rsid w:val="009C4F48"/>
    <w:rsid w:val="00A01269"/>
    <w:rsid w:val="00A12CCC"/>
    <w:rsid w:val="00A204DD"/>
    <w:rsid w:val="00A23A1D"/>
    <w:rsid w:val="00A32365"/>
    <w:rsid w:val="00A3255A"/>
    <w:rsid w:val="00A422B3"/>
    <w:rsid w:val="00A5796F"/>
    <w:rsid w:val="00AA6BEE"/>
    <w:rsid w:val="00AB541F"/>
    <w:rsid w:val="00AC3471"/>
    <w:rsid w:val="00AC7F48"/>
    <w:rsid w:val="00AF338D"/>
    <w:rsid w:val="00AF6BFF"/>
    <w:rsid w:val="00B76970"/>
    <w:rsid w:val="00B93F15"/>
    <w:rsid w:val="00BA1746"/>
    <w:rsid w:val="00BD1685"/>
    <w:rsid w:val="00BF25F4"/>
    <w:rsid w:val="00BF4225"/>
    <w:rsid w:val="00C02075"/>
    <w:rsid w:val="00C178FF"/>
    <w:rsid w:val="00C33448"/>
    <w:rsid w:val="00C47160"/>
    <w:rsid w:val="00C57473"/>
    <w:rsid w:val="00C600DB"/>
    <w:rsid w:val="00C76C68"/>
    <w:rsid w:val="00C96B2C"/>
    <w:rsid w:val="00CC006C"/>
    <w:rsid w:val="00CD3EBA"/>
    <w:rsid w:val="00D20EEE"/>
    <w:rsid w:val="00D37C81"/>
    <w:rsid w:val="00D471A7"/>
    <w:rsid w:val="00D60D22"/>
    <w:rsid w:val="00D61D85"/>
    <w:rsid w:val="00D66265"/>
    <w:rsid w:val="00D72484"/>
    <w:rsid w:val="00D8675C"/>
    <w:rsid w:val="00DA298F"/>
    <w:rsid w:val="00DA4C1B"/>
    <w:rsid w:val="00DA6333"/>
    <w:rsid w:val="00DC0704"/>
    <w:rsid w:val="00DC63ED"/>
    <w:rsid w:val="00E01D69"/>
    <w:rsid w:val="00E46CB6"/>
    <w:rsid w:val="00E65326"/>
    <w:rsid w:val="00E71C31"/>
    <w:rsid w:val="00E74868"/>
    <w:rsid w:val="00E753DA"/>
    <w:rsid w:val="00E77E37"/>
    <w:rsid w:val="00E80271"/>
    <w:rsid w:val="00E918F0"/>
    <w:rsid w:val="00EA4DF6"/>
    <w:rsid w:val="00EC0430"/>
    <w:rsid w:val="00EE7D49"/>
    <w:rsid w:val="00EF4AD8"/>
    <w:rsid w:val="00F00358"/>
    <w:rsid w:val="00F16A7F"/>
    <w:rsid w:val="00F24AB1"/>
    <w:rsid w:val="00F33136"/>
    <w:rsid w:val="00F47DA5"/>
    <w:rsid w:val="00F615C7"/>
    <w:rsid w:val="00F95F4D"/>
    <w:rsid w:val="00FE0433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C3587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Char"/>
    <w:qFormat/>
    <w:rsid w:val="00927DA4"/>
    <w:pPr>
      <w:keepNext/>
      <w:keepLines/>
      <w:spacing w:before="340" w:after="330" w:line="578" w:lineRule="auto"/>
      <w:outlineLvl w:val="0"/>
    </w:pPr>
    <w:rPr>
      <w:rFonts w:eastAsia="黑体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27DA4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927DA4"/>
    <w:pPr>
      <w:keepNext/>
      <w:keepLines/>
      <w:spacing w:before="260" w:after="260" w:line="416" w:lineRule="auto"/>
      <w:outlineLvl w:val="2"/>
    </w:pPr>
    <w:rPr>
      <w:rFonts w:cs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rsid w:val="00927DA4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qFormat/>
    <w:rsid w:val="00927DA4"/>
    <w:pPr>
      <w:keepNext/>
      <w:jc w:val="center"/>
      <w:outlineLvl w:val="4"/>
    </w:pPr>
    <w:rPr>
      <w:rFonts w:ascii="Arial Narrow" w:hAnsi="Arial Narrow" w:cs="Times New Roman"/>
      <w:b/>
      <w:sz w:val="24"/>
    </w:rPr>
  </w:style>
  <w:style w:type="paragraph" w:styleId="8">
    <w:name w:val="heading 8"/>
    <w:basedOn w:val="a"/>
    <w:next w:val="a"/>
    <w:link w:val="8Char"/>
    <w:qFormat/>
    <w:rsid w:val="00927DA4"/>
    <w:pPr>
      <w:keepNext/>
      <w:spacing w:line="720" w:lineRule="auto"/>
      <w:ind w:leftChars="400" w:left="400"/>
      <w:jc w:val="left"/>
      <w:outlineLvl w:val="7"/>
    </w:pPr>
    <w:rPr>
      <w:rFonts w:ascii="Cambria" w:eastAsia="PMingLiU" w:hAnsi="Cambria" w:cs="Times New Roman"/>
      <w:sz w:val="36"/>
      <w:szCs w:val="36"/>
      <w:lang w:eastAsia="zh-TW"/>
    </w:rPr>
  </w:style>
  <w:style w:type="paragraph" w:styleId="9">
    <w:name w:val="heading 9"/>
    <w:basedOn w:val="a"/>
    <w:next w:val="a"/>
    <w:link w:val="9Char"/>
    <w:qFormat/>
    <w:rsid w:val="00927DA4"/>
    <w:pPr>
      <w:keepNext/>
      <w:spacing w:line="720" w:lineRule="auto"/>
      <w:ind w:leftChars="400" w:left="400"/>
      <w:jc w:val="left"/>
      <w:outlineLvl w:val="8"/>
    </w:pPr>
    <w:rPr>
      <w:rFonts w:ascii="Cambria" w:eastAsia="PMingLiU" w:hAnsi="Cambria" w:cs="Times New Roman"/>
      <w:sz w:val="36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27DA4"/>
    <w:rPr>
      <w:rFonts w:ascii="Calibri" w:eastAsia="黑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927DA4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rsid w:val="00927DA4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rsid w:val="00927DA4"/>
    <w:rPr>
      <w:rFonts w:ascii="Cambria" w:eastAsia="宋体" w:hAnsi="Cambria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rsid w:val="00927DA4"/>
    <w:rPr>
      <w:rFonts w:ascii="Arial Narrow" w:eastAsia="宋体" w:hAnsi="Arial Narrow" w:cs="Times New Roman"/>
      <w:b/>
      <w:sz w:val="24"/>
      <w:szCs w:val="21"/>
    </w:rPr>
  </w:style>
  <w:style w:type="character" w:customStyle="1" w:styleId="8Char">
    <w:name w:val="标题 8 Char"/>
    <w:basedOn w:val="a0"/>
    <w:link w:val="8"/>
    <w:rsid w:val="00927DA4"/>
    <w:rPr>
      <w:rFonts w:ascii="Cambria" w:eastAsia="PMingLiU" w:hAnsi="Cambria" w:cs="Times New Roman"/>
      <w:sz w:val="36"/>
      <w:szCs w:val="36"/>
      <w:lang w:eastAsia="zh-TW"/>
    </w:rPr>
  </w:style>
  <w:style w:type="character" w:customStyle="1" w:styleId="9Char">
    <w:name w:val="标题 9 Char"/>
    <w:basedOn w:val="a0"/>
    <w:link w:val="9"/>
    <w:rsid w:val="00927DA4"/>
    <w:rPr>
      <w:rFonts w:ascii="Cambria" w:eastAsia="PMingLiU" w:hAnsi="Cambria" w:cs="Times New Roman"/>
      <w:sz w:val="36"/>
      <w:szCs w:val="36"/>
      <w:lang w:eastAsia="zh-TW"/>
    </w:rPr>
  </w:style>
  <w:style w:type="paragraph" w:styleId="a3">
    <w:name w:val="Title"/>
    <w:basedOn w:val="a"/>
    <w:next w:val="a"/>
    <w:link w:val="Char"/>
    <w:qFormat/>
    <w:rsid w:val="00927DA4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927DA4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Subtitle"/>
    <w:basedOn w:val="a"/>
    <w:next w:val="a"/>
    <w:link w:val="Char0"/>
    <w:qFormat/>
    <w:rsid w:val="00927DA4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927DA4"/>
    <w:rPr>
      <w:rFonts w:ascii="Cambria" w:eastAsia="宋体" w:hAnsi="Cambria" w:cs="Times New Roman"/>
      <w:b/>
      <w:bCs/>
      <w:kern w:val="28"/>
      <w:sz w:val="32"/>
      <w:szCs w:val="32"/>
    </w:rPr>
  </w:style>
  <w:style w:type="character" w:styleId="a5">
    <w:name w:val="Strong"/>
    <w:qFormat/>
    <w:rsid w:val="00927DA4"/>
    <w:rPr>
      <w:b/>
      <w:bCs/>
    </w:rPr>
  </w:style>
  <w:style w:type="character" w:styleId="a6">
    <w:name w:val="Emphasis"/>
    <w:qFormat/>
    <w:rsid w:val="00927DA4"/>
    <w:rPr>
      <w:b w:val="0"/>
      <w:bCs w:val="0"/>
      <w:i w:val="0"/>
      <w:iCs w:val="0"/>
      <w:color w:val="CC0033"/>
    </w:rPr>
  </w:style>
  <w:style w:type="paragraph" w:styleId="a7">
    <w:name w:val="No Spacing"/>
    <w:uiPriority w:val="99"/>
    <w:qFormat/>
    <w:rsid w:val="00927DA4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a8">
    <w:name w:val="List Paragraph"/>
    <w:basedOn w:val="a"/>
    <w:uiPriority w:val="34"/>
    <w:qFormat/>
    <w:rsid w:val="00927DA4"/>
    <w:pPr>
      <w:ind w:firstLineChars="200" w:firstLine="420"/>
    </w:pPr>
  </w:style>
  <w:style w:type="paragraph" w:styleId="TOC">
    <w:name w:val="TOC Heading"/>
    <w:basedOn w:val="1"/>
    <w:next w:val="a"/>
    <w:uiPriority w:val="99"/>
    <w:qFormat/>
    <w:rsid w:val="00927DA4"/>
    <w:pPr>
      <w:widowControl/>
      <w:spacing w:before="480" w:after="0" w:line="276" w:lineRule="auto"/>
      <w:jc w:val="left"/>
      <w:outlineLvl w:val="9"/>
    </w:pPr>
    <w:rPr>
      <w:rFonts w:ascii="Cambria" w:eastAsia="宋体" w:hAnsi="Cambria" w:cs="Cambria"/>
      <w:color w:val="365F91"/>
      <w:kern w:val="0"/>
      <w:sz w:val="28"/>
      <w:szCs w:val="28"/>
    </w:rPr>
  </w:style>
  <w:style w:type="paragraph" w:customStyle="1" w:styleId="10">
    <w:name w:val="样式1"/>
    <w:basedOn w:val="a9"/>
    <w:link w:val="1Char0"/>
    <w:qFormat/>
    <w:rsid w:val="00927DA4"/>
    <w:pPr>
      <w:pBdr>
        <w:bottom w:val="none" w:sz="0" w:space="0" w:color="auto"/>
      </w:pBdr>
    </w:pPr>
    <w:rPr>
      <w:rFonts w:cs="Times New Roman"/>
      <w:kern w:val="0"/>
    </w:rPr>
  </w:style>
  <w:style w:type="paragraph" w:styleId="a9">
    <w:name w:val="header"/>
    <w:basedOn w:val="a"/>
    <w:link w:val="Char1"/>
    <w:uiPriority w:val="99"/>
    <w:semiHidden/>
    <w:unhideWhenUsed/>
    <w:rsid w:val="00927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semiHidden/>
    <w:rsid w:val="00927DA4"/>
    <w:rPr>
      <w:rFonts w:ascii="Calibri" w:eastAsia="宋体" w:hAnsi="Calibri" w:cs="Calibri"/>
      <w:sz w:val="18"/>
      <w:szCs w:val="18"/>
    </w:rPr>
  </w:style>
  <w:style w:type="character" w:customStyle="1" w:styleId="1Char0">
    <w:name w:val="样式1 Char"/>
    <w:basedOn w:val="Char1"/>
    <w:link w:val="10"/>
    <w:rsid w:val="00927DA4"/>
    <w:rPr>
      <w:rFonts w:ascii="Calibri" w:eastAsia="宋体" w:hAnsi="Calibri" w:cs="Times New Roman"/>
      <w:kern w:val="0"/>
      <w:sz w:val="18"/>
      <w:szCs w:val="18"/>
    </w:rPr>
  </w:style>
  <w:style w:type="paragraph" w:customStyle="1" w:styleId="20">
    <w:name w:val="样式2"/>
    <w:basedOn w:val="a9"/>
    <w:link w:val="2Char0"/>
    <w:qFormat/>
    <w:rsid w:val="00927DA4"/>
    <w:pPr>
      <w:pBdr>
        <w:bottom w:val="none" w:sz="0" w:space="0" w:color="auto"/>
      </w:pBdr>
    </w:pPr>
    <w:rPr>
      <w:rFonts w:cs="Times New Roman"/>
      <w:kern w:val="0"/>
    </w:rPr>
  </w:style>
  <w:style w:type="character" w:customStyle="1" w:styleId="2Char0">
    <w:name w:val="样式2 Char"/>
    <w:basedOn w:val="Char1"/>
    <w:link w:val="20"/>
    <w:rsid w:val="00927DA4"/>
    <w:rPr>
      <w:rFonts w:ascii="Calibri" w:eastAsia="宋体" w:hAnsi="Calibri" w:cs="Times New Roman"/>
      <w:kern w:val="0"/>
      <w:sz w:val="18"/>
      <w:szCs w:val="18"/>
    </w:rPr>
  </w:style>
  <w:style w:type="paragraph" w:customStyle="1" w:styleId="30">
    <w:name w:val="样式3"/>
    <w:basedOn w:val="a9"/>
    <w:link w:val="3Char0"/>
    <w:qFormat/>
    <w:rsid w:val="00927DA4"/>
    <w:pPr>
      <w:pBdr>
        <w:bottom w:val="none" w:sz="0" w:space="0" w:color="auto"/>
      </w:pBdr>
    </w:pPr>
    <w:rPr>
      <w:rFonts w:cs="Times New Roman"/>
      <w:kern w:val="0"/>
    </w:rPr>
  </w:style>
  <w:style w:type="character" w:customStyle="1" w:styleId="3Char0">
    <w:name w:val="样式3 Char"/>
    <w:basedOn w:val="Char1"/>
    <w:link w:val="30"/>
    <w:rsid w:val="00927DA4"/>
    <w:rPr>
      <w:rFonts w:ascii="Calibri" w:eastAsia="宋体" w:hAnsi="Calibri" w:cs="Times New Roman"/>
      <w:kern w:val="0"/>
      <w:sz w:val="18"/>
      <w:szCs w:val="18"/>
    </w:rPr>
  </w:style>
  <w:style w:type="paragraph" w:customStyle="1" w:styleId="40">
    <w:name w:val="样式4"/>
    <w:basedOn w:val="a9"/>
    <w:link w:val="4Char0"/>
    <w:qFormat/>
    <w:rsid w:val="00927DA4"/>
    <w:pPr>
      <w:pBdr>
        <w:bottom w:val="none" w:sz="0" w:space="0" w:color="auto"/>
      </w:pBdr>
    </w:pPr>
    <w:rPr>
      <w:rFonts w:cs="Times New Roman"/>
      <w:kern w:val="0"/>
    </w:rPr>
  </w:style>
  <w:style w:type="character" w:customStyle="1" w:styleId="4Char0">
    <w:name w:val="样式4 Char"/>
    <w:basedOn w:val="Char1"/>
    <w:link w:val="40"/>
    <w:rsid w:val="00927DA4"/>
    <w:rPr>
      <w:rFonts w:ascii="Calibri" w:eastAsia="宋体" w:hAnsi="Calibri" w:cs="Times New Roman"/>
      <w:kern w:val="0"/>
      <w:sz w:val="18"/>
      <w:szCs w:val="18"/>
    </w:rPr>
  </w:style>
  <w:style w:type="paragraph" w:customStyle="1" w:styleId="opgeneralqaanswertitle">
    <w:name w:val="op_generalqa_answer_title"/>
    <w:basedOn w:val="a"/>
    <w:rsid w:val="00EE7D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rsid w:val="00EE7D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Char2"/>
    <w:uiPriority w:val="99"/>
    <w:semiHidden/>
    <w:unhideWhenUsed/>
    <w:rsid w:val="000E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b"/>
    <w:uiPriority w:val="99"/>
    <w:semiHidden/>
    <w:rsid w:val="000E70ED"/>
    <w:rPr>
      <w:rFonts w:ascii="Calibri" w:eastAsia="宋体" w:hAnsi="Calibri" w:cs="Calibri"/>
      <w:sz w:val="18"/>
      <w:szCs w:val="18"/>
    </w:rPr>
  </w:style>
  <w:style w:type="character" w:styleId="ac">
    <w:name w:val="Hyperlink"/>
    <w:basedOn w:val="a0"/>
    <w:uiPriority w:val="99"/>
    <w:unhideWhenUsed/>
    <w:rsid w:val="00A5796F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579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20CB0-031D-4C15-9F73-BDB2E9E4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lenovo-207A</dc:creator>
  <cp:lastModifiedBy>Administrator</cp:lastModifiedBy>
  <cp:revision>70</cp:revision>
  <cp:lastPrinted>2020-11-18T07:14:00Z</cp:lastPrinted>
  <dcterms:created xsi:type="dcterms:W3CDTF">2020-11-02T04:40:00Z</dcterms:created>
  <dcterms:modified xsi:type="dcterms:W3CDTF">2020-12-04T00:43:00Z</dcterms:modified>
</cp:coreProperties>
</file>